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80" w:rsidRPr="00374E15" w:rsidRDefault="008B4280" w:rsidP="009B73E6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4E15" w:rsidRPr="00374E15" w:rsidRDefault="00374E15" w:rsidP="00374E15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</w:t>
      </w:r>
      <w:r w:rsidRPr="00374E15">
        <w:rPr>
          <w:rFonts w:ascii="Times New Roman" w:eastAsia="Calibri" w:hAnsi="Times New Roman" w:cs="Times New Roman"/>
          <w:sz w:val="24"/>
          <w:szCs w:val="24"/>
        </w:rPr>
        <w:t xml:space="preserve"> приказом </w:t>
      </w:r>
    </w:p>
    <w:p w:rsidR="00374E15" w:rsidRPr="00374E15" w:rsidRDefault="00374E15" w:rsidP="00374E15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74E15">
        <w:rPr>
          <w:rFonts w:ascii="Times New Roman" w:eastAsia="Calibri" w:hAnsi="Times New Roman" w:cs="Times New Roman"/>
          <w:sz w:val="24"/>
          <w:szCs w:val="24"/>
        </w:rPr>
        <w:t>ГАУ НСО «Редакция газеты «</w:t>
      </w:r>
      <w:r w:rsidR="003675E7" w:rsidRPr="003675E7">
        <w:rPr>
          <w:rFonts w:ascii="Times New Roman" w:eastAsia="Calibri" w:hAnsi="Times New Roman" w:cs="Times New Roman"/>
          <w:sz w:val="24"/>
          <w:szCs w:val="24"/>
        </w:rPr>
        <w:t>Маяк Кулунды</w:t>
      </w:r>
      <w:r w:rsidRPr="00374E1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74E15" w:rsidRPr="00374E15" w:rsidRDefault="00374E15" w:rsidP="00374E15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C779F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E45E28" w:rsidRPr="001C779F">
        <w:rPr>
          <w:rFonts w:ascii="Times New Roman" w:eastAsia="Calibri" w:hAnsi="Times New Roman" w:cs="Times New Roman"/>
          <w:sz w:val="24"/>
          <w:szCs w:val="24"/>
        </w:rPr>
        <w:t xml:space="preserve">19 </w:t>
      </w:r>
      <w:bookmarkEnd w:id="0"/>
      <w:r w:rsidR="00E45E28">
        <w:rPr>
          <w:rFonts w:ascii="Times New Roman" w:eastAsia="Calibri" w:hAnsi="Times New Roman" w:cs="Times New Roman"/>
          <w:sz w:val="24"/>
          <w:szCs w:val="24"/>
        </w:rPr>
        <w:t>от «2</w:t>
      </w:r>
      <w:r w:rsidR="003675E7">
        <w:rPr>
          <w:rFonts w:ascii="Times New Roman" w:eastAsia="Calibri" w:hAnsi="Times New Roman" w:cs="Times New Roman"/>
          <w:sz w:val="24"/>
          <w:szCs w:val="24"/>
        </w:rPr>
        <w:t>6</w:t>
      </w:r>
      <w:r w:rsidR="00E45E28">
        <w:rPr>
          <w:rFonts w:ascii="Times New Roman" w:eastAsia="Calibri" w:hAnsi="Times New Roman" w:cs="Times New Roman"/>
          <w:sz w:val="24"/>
          <w:szCs w:val="24"/>
        </w:rPr>
        <w:t xml:space="preserve">» ноября </w:t>
      </w:r>
      <w:r w:rsidR="003C679E">
        <w:rPr>
          <w:rFonts w:ascii="Times New Roman" w:eastAsia="Calibri" w:hAnsi="Times New Roman" w:cs="Times New Roman"/>
          <w:sz w:val="24"/>
          <w:szCs w:val="24"/>
        </w:rPr>
        <w:t xml:space="preserve">2025 </w:t>
      </w:r>
      <w:r w:rsidRPr="00374E15">
        <w:rPr>
          <w:rFonts w:ascii="Times New Roman" w:eastAsia="Calibri" w:hAnsi="Times New Roman" w:cs="Times New Roman"/>
          <w:sz w:val="24"/>
          <w:szCs w:val="24"/>
        </w:rPr>
        <w:t>года</w:t>
      </w:r>
    </w:p>
    <w:p w:rsidR="00374E15" w:rsidRPr="00374E15" w:rsidRDefault="00374E15" w:rsidP="00374E15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B4280" w:rsidRPr="008B4280" w:rsidRDefault="008B4280" w:rsidP="00C7686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74E15" w:rsidRPr="00374E15" w:rsidRDefault="00374E15" w:rsidP="005C5447">
      <w:pPr>
        <w:pStyle w:val="a7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E15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B4280" w:rsidRPr="00374E15" w:rsidRDefault="008B4280" w:rsidP="005C5447">
      <w:pPr>
        <w:pStyle w:val="a7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E15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на </w:t>
      </w:r>
      <w:r w:rsidR="00CB29C5">
        <w:rPr>
          <w:rFonts w:ascii="Times New Roman" w:hAnsi="Times New Roman" w:cs="Times New Roman"/>
          <w:b/>
          <w:sz w:val="24"/>
          <w:szCs w:val="24"/>
        </w:rPr>
        <w:t>2026</w:t>
      </w:r>
      <w:r w:rsidR="00A35030" w:rsidRPr="00374E15">
        <w:rPr>
          <w:rFonts w:ascii="Times New Roman" w:hAnsi="Times New Roman" w:cs="Times New Roman"/>
          <w:b/>
          <w:sz w:val="24"/>
          <w:szCs w:val="24"/>
        </w:rPr>
        <w:t>-202</w:t>
      </w:r>
      <w:r w:rsidR="00CB29C5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374E15">
        <w:rPr>
          <w:rFonts w:ascii="Times New Roman" w:hAnsi="Times New Roman" w:cs="Times New Roman"/>
          <w:b/>
          <w:sz w:val="24"/>
          <w:szCs w:val="24"/>
        </w:rPr>
        <w:t>гг.</w:t>
      </w:r>
    </w:p>
    <w:p w:rsidR="00A35030" w:rsidRPr="00374E15" w:rsidRDefault="007D0E3B" w:rsidP="0032702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E15">
        <w:rPr>
          <w:rFonts w:ascii="Times New Roman" w:hAnsi="Times New Roman" w:cs="Times New Roman"/>
          <w:b/>
          <w:sz w:val="24"/>
          <w:szCs w:val="24"/>
        </w:rPr>
        <w:t>государственного автономного учреждения Новосибирской области</w:t>
      </w:r>
    </w:p>
    <w:p w:rsidR="00327027" w:rsidRPr="00374E15" w:rsidRDefault="007D0E3B" w:rsidP="0032702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E15">
        <w:rPr>
          <w:rFonts w:ascii="Times New Roman" w:hAnsi="Times New Roman" w:cs="Times New Roman"/>
          <w:b/>
          <w:sz w:val="24"/>
          <w:szCs w:val="24"/>
        </w:rPr>
        <w:t xml:space="preserve"> «Редакция газеты </w:t>
      </w:r>
      <w:r w:rsidR="003675E7">
        <w:rPr>
          <w:rFonts w:ascii="Times New Roman" w:hAnsi="Times New Roman" w:cs="Times New Roman"/>
          <w:b/>
          <w:sz w:val="24"/>
          <w:szCs w:val="24"/>
        </w:rPr>
        <w:t>«Маяк Кулунды»</w:t>
      </w:r>
    </w:p>
    <w:p w:rsidR="00A245F0" w:rsidRPr="00374E15" w:rsidRDefault="00A245F0" w:rsidP="0032702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085"/>
        <w:gridCol w:w="1928"/>
        <w:gridCol w:w="74"/>
        <w:gridCol w:w="2092"/>
      </w:tblGrid>
      <w:tr w:rsidR="00D95612" w:rsidRPr="00E45E28" w:rsidTr="006D6AB2">
        <w:tc>
          <w:tcPr>
            <w:tcW w:w="710" w:type="dxa"/>
            <w:vAlign w:val="center"/>
          </w:tcPr>
          <w:p w:rsidR="00F12889" w:rsidRPr="00E45E28" w:rsidRDefault="00F12889" w:rsidP="004D3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E28">
              <w:rPr>
                <w:rFonts w:ascii="Times New Roman" w:hAnsi="Times New Roman" w:cs="Times New Roman"/>
                <w:b/>
              </w:rPr>
              <w:t>№</w:t>
            </w:r>
          </w:p>
          <w:p w:rsidR="00F12889" w:rsidRPr="00E45E28" w:rsidRDefault="00F12889" w:rsidP="004D3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E2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85" w:type="dxa"/>
            <w:vAlign w:val="center"/>
          </w:tcPr>
          <w:p w:rsidR="00F12889" w:rsidRPr="00E45E28" w:rsidRDefault="00F12889" w:rsidP="004D3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E28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28" w:type="dxa"/>
            <w:vAlign w:val="center"/>
          </w:tcPr>
          <w:p w:rsidR="00F12889" w:rsidRPr="00E45E28" w:rsidRDefault="00F12889" w:rsidP="004D3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E28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166" w:type="dxa"/>
            <w:gridSpan w:val="2"/>
            <w:vAlign w:val="center"/>
          </w:tcPr>
          <w:p w:rsidR="00F12889" w:rsidRPr="00E45E28" w:rsidRDefault="00F12889" w:rsidP="004D3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E28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D95612" w:rsidRPr="00E45E28" w:rsidTr="006D6AB2">
        <w:tc>
          <w:tcPr>
            <w:tcW w:w="710" w:type="dxa"/>
          </w:tcPr>
          <w:p w:rsidR="00F12889" w:rsidRPr="00E45E28" w:rsidRDefault="00F12889" w:rsidP="00F12889">
            <w:pPr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F12889" w:rsidRPr="00E45E28" w:rsidRDefault="00F12889" w:rsidP="00F12889">
            <w:pPr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F12889" w:rsidRPr="00E45E28" w:rsidRDefault="00F12889" w:rsidP="00F12889">
            <w:pPr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6" w:type="dxa"/>
            <w:gridSpan w:val="2"/>
          </w:tcPr>
          <w:p w:rsidR="00F12889" w:rsidRPr="00E45E28" w:rsidRDefault="00F12889" w:rsidP="00F12889">
            <w:pPr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4</w:t>
            </w:r>
          </w:p>
        </w:tc>
      </w:tr>
      <w:tr w:rsidR="00D95612" w:rsidRPr="00E45E28" w:rsidTr="006D6AB2">
        <w:tc>
          <w:tcPr>
            <w:tcW w:w="9889" w:type="dxa"/>
            <w:gridSpan w:val="5"/>
          </w:tcPr>
          <w:p w:rsidR="00D95612" w:rsidRPr="00E45E28" w:rsidRDefault="004D3462" w:rsidP="004D346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E45E28">
              <w:rPr>
                <w:rFonts w:ascii="Times New Roman" w:hAnsi="Times New Roman" w:cs="Times New Roman"/>
                <w:b/>
              </w:rPr>
              <w:t>Создание правовых и организационных основ п</w:t>
            </w:r>
            <w:r w:rsidR="00F12889" w:rsidRPr="00E45E28">
              <w:rPr>
                <w:rFonts w:ascii="Times New Roman" w:hAnsi="Times New Roman" w:cs="Times New Roman"/>
                <w:b/>
              </w:rPr>
              <w:t>ротиводе</w:t>
            </w:r>
            <w:r w:rsidR="009D5FEC" w:rsidRPr="00E45E28">
              <w:rPr>
                <w:rFonts w:ascii="Times New Roman" w:hAnsi="Times New Roman" w:cs="Times New Roman"/>
                <w:b/>
              </w:rPr>
              <w:t>йстви</w:t>
            </w:r>
            <w:r w:rsidRPr="00E45E28">
              <w:rPr>
                <w:rFonts w:ascii="Times New Roman" w:hAnsi="Times New Roman" w:cs="Times New Roman"/>
                <w:b/>
              </w:rPr>
              <w:t>я</w:t>
            </w:r>
            <w:r w:rsidR="009D5FEC" w:rsidRPr="00E45E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12889" w:rsidRPr="00E45E28" w:rsidRDefault="009D5FEC" w:rsidP="00D95612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</w:rPr>
            </w:pPr>
            <w:r w:rsidRPr="00E45E28">
              <w:rPr>
                <w:rFonts w:ascii="Times New Roman" w:hAnsi="Times New Roman" w:cs="Times New Roman"/>
                <w:b/>
              </w:rPr>
              <w:t xml:space="preserve">коррупции в </w:t>
            </w:r>
            <w:r w:rsidR="004D3462" w:rsidRPr="00E45E28">
              <w:rPr>
                <w:rFonts w:ascii="Times New Roman" w:hAnsi="Times New Roman" w:cs="Times New Roman"/>
                <w:b/>
              </w:rPr>
              <w:t>учреждении</w:t>
            </w:r>
          </w:p>
        </w:tc>
      </w:tr>
      <w:tr w:rsidR="00D95612" w:rsidRPr="00E45E28" w:rsidTr="006D6AB2">
        <w:tc>
          <w:tcPr>
            <w:tcW w:w="710" w:type="dxa"/>
          </w:tcPr>
          <w:p w:rsidR="00F12889" w:rsidRPr="00E45E28" w:rsidRDefault="00F12889">
            <w:pPr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1.</w:t>
            </w:r>
            <w:r w:rsidR="00DC5263" w:rsidRPr="00E45E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5" w:type="dxa"/>
          </w:tcPr>
          <w:p w:rsidR="00CB29C5" w:rsidRPr="00E45E28" w:rsidRDefault="004D3462" w:rsidP="00E45E28">
            <w:pPr>
              <w:ind w:firstLine="316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 xml:space="preserve">Определение конкретных </w:t>
            </w:r>
            <w:r w:rsidR="00F12889" w:rsidRPr="00E45E28">
              <w:rPr>
                <w:rFonts w:ascii="Times New Roman" w:hAnsi="Times New Roman" w:cs="Times New Roman"/>
              </w:rPr>
              <w:t>мероприятий</w:t>
            </w:r>
            <w:r w:rsidRPr="00E45E28">
              <w:rPr>
                <w:rFonts w:ascii="Times New Roman" w:hAnsi="Times New Roman" w:cs="Times New Roman"/>
              </w:rPr>
              <w:t xml:space="preserve"> </w:t>
            </w:r>
            <w:r w:rsidR="00F90CB6" w:rsidRPr="00E45E28">
              <w:rPr>
                <w:rFonts w:ascii="Times New Roman" w:hAnsi="Times New Roman" w:cs="Times New Roman"/>
              </w:rPr>
              <w:t xml:space="preserve">ГАУ НСО «Редакция газеты </w:t>
            </w:r>
            <w:r w:rsidR="003675E7">
              <w:rPr>
                <w:rFonts w:ascii="Times New Roman" w:hAnsi="Times New Roman" w:cs="Times New Roman"/>
              </w:rPr>
              <w:t xml:space="preserve">«Маяк Кулунды». </w:t>
            </w:r>
            <w:r w:rsidR="00F12889" w:rsidRPr="00E45E28">
              <w:rPr>
                <w:rFonts w:ascii="Times New Roman" w:hAnsi="Times New Roman" w:cs="Times New Roman"/>
              </w:rPr>
              <w:t>направленных на</w:t>
            </w:r>
            <w:r w:rsidR="005942A3" w:rsidRPr="00E45E28">
              <w:rPr>
                <w:rFonts w:ascii="Times New Roman" w:hAnsi="Times New Roman" w:cs="Times New Roman"/>
              </w:rPr>
              <w:t xml:space="preserve"> </w:t>
            </w:r>
            <w:r w:rsidR="00F12889" w:rsidRPr="00E45E28">
              <w:rPr>
                <w:rFonts w:ascii="Times New Roman" w:hAnsi="Times New Roman" w:cs="Times New Roman"/>
              </w:rPr>
              <w:t>реализацию ст. 13.3 Федерального</w:t>
            </w:r>
            <w:r w:rsidR="005942A3" w:rsidRPr="00E45E28">
              <w:rPr>
                <w:rFonts w:ascii="Times New Roman" w:hAnsi="Times New Roman" w:cs="Times New Roman"/>
              </w:rPr>
              <w:t xml:space="preserve"> </w:t>
            </w:r>
            <w:r w:rsidR="00F12889" w:rsidRPr="00E45E28">
              <w:rPr>
                <w:rFonts w:ascii="Times New Roman" w:hAnsi="Times New Roman" w:cs="Times New Roman"/>
              </w:rPr>
              <w:t>закона</w:t>
            </w:r>
            <w:r w:rsidR="0038034B" w:rsidRPr="00E45E28">
              <w:rPr>
                <w:rFonts w:ascii="Times New Roman" w:hAnsi="Times New Roman" w:cs="Times New Roman"/>
              </w:rPr>
              <w:t xml:space="preserve"> № 273 ФЗ</w:t>
            </w:r>
            <w:r w:rsidR="00F12889" w:rsidRPr="00E45E28">
              <w:rPr>
                <w:rFonts w:ascii="Times New Roman" w:hAnsi="Times New Roman" w:cs="Times New Roman"/>
              </w:rPr>
              <w:t xml:space="preserve"> </w:t>
            </w:r>
            <w:r w:rsidR="0038034B" w:rsidRPr="00E45E28">
              <w:rPr>
                <w:rFonts w:ascii="Times New Roman" w:hAnsi="Times New Roman" w:cs="Times New Roman"/>
              </w:rPr>
              <w:t xml:space="preserve">от 25.12.2008 г. </w:t>
            </w:r>
            <w:r w:rsidR="00F12889" w:rsidRPr="00E45E28">
              <w:rPr>
                <w:rFonts w:ascii="Times New Roman" w:hAnsi="Times New Roman" w:cs="Times New Roman"/>
              </w:rPr>
              <w:t>«О</w:t>
            </w:r>
            <w:r w:rsidR="006E5144" w:rsidRPr="00E45E28">
              <w:rPr>
                <w:rFonts w:ascii="Times New Roman" w:hAnsi="Times New Roman" w:cs="Times New Roman"/>
              </w:rPr>
              <w:t> </w:t>
            </w:r>
            <w:r w:rsidR="00F12889" w:rsidRPr="00E45E28">
              <w:rPr>
                <w:rFonts w:ascii="Times New Roman" w:hAnsi="Times New Roman" w:cs="Times New Roman"/>
              </w:rPr>
              <w:t>противодействии</w:t>
            </w:r>
            <w:r w:rsidR="005942A3" w:rsidRPr="00E45E28">
              <w:rPr>
                <w:rFonts w:ascii="Times New Roman" w:hAnsi="Times New Roman" w:cs="Times New Roman"/>
              </w:rPr>
              <w:t xml:space="preserve"> </w:t>
            </w:r>
            <w:r w:rsidR="00F12889" w:rsidRPr="00E45E28">
              <w:rPr>
                <w:rFonts w:ascii="Times New Roman" w:hAnsi="Times New Roman" w:cs="Times New Roman"/>
              </w:rPr>
              <w:t>коррупции»</w:t>
            </w:r>
            <w:r w:rsidR="0038034B" w:rsidRPr="00E45E28">
              <w:rPr>
                <w:rFonts w:ascii="Times New Roman" w:hAnsi="Times New Roman" w:cs="Times New Roman"/>
              </w:rPr>
              <w:t>,</w:t>
            </w:r>
            <w:r w:rsidR="00E45E28">
              <w:rPr>
                <w:rFonts w:ascii="Times New Roman" w:hAnsi="Times New Roman" w:cs="Times New Roman"/>
              </w:rPr>
              <w:t xml:space="preserve"> </w:t>
            </w:r>
            <w:r w:rsidR="0038034B" w:rsidRPr="00E45E28">
              <w:rPr>
                <w:rFonts w:ascii="Times New Roman" w:hAnsi="Times New Roman" w:cs="Times New Roman"/>
              </w:rPr>
              <w:t xml:space="preserve">с </w:t>
            </w:r>
            <w:r w:rsidR="003675E7" w:rsidRPr="00E45E28">
              <w:rPr>
                <w:rFonts w:ascii="Times New Roman" w:hAnsi="Times New Roman" w:cs="Times New Roman"/>
              </w:rPr>
              <w:t>учетом Методических</w:t>
            </w:r>
            <w:r w:rsidR="0038034B" w:rsidRPr="00E45E28">
              <w:rPr>
                <w:rFonts w:ascii="Times New Roman" w:hAnsi="Times New Roman" w:cs="Times New Roman"/>
              </w:rPr>
              <w:t xml:space="preserve"> рекомендаций Минтруда России 2019 год</w:t>
            </w:r>
          </w:p>
        </w:tc>
        <w:tc>
          <w:tcPr>
            <w:tcW w:w="1928" w:type="dxa"/>
          </w:tcPr>
          <w:p w:rsidR="001A6717" w:rsidRPr="00E45E28" w:rsidRDefault="003675E7" w:rsidP="001A6717">
            <w:pPr>
              <w:jc w:val="center"/>
              <w:rPr>
                <w:rFonts w:ascii="Times New Roman" w:hAnsi="Times New Roman" w:cs="Times New Roman"/>
              </w:rPr>
            </w:pPr>
            <w:r w:rsidRPr="003675E7">
              <w:rPr>
                <w:rFonts w:ascii="Times New Roman" w:hAnsi="Times New Roman" w:cs="Times New Roman"/>
              </w:rPr>
              <w:t>26 ноября 2025 года</w:t>
            </w:r>
            <w:r w:rsidR="001A6717" w:rsidRPr="00E45E28">
              <w:rPr>
                <w:rFonts w:ascii="Times New Roman" w:hAnsi="Times New Roman" w:cs="Times New Roman"/>
              </w:rPr>
              <w:t>.</w:t>
            </w:r>
          </w:p>
          <w:p w:rsidR="00F12889" w:rsidRPr="00E45E28" w:rsidRDefault="00F12889" w:rsidP="00F12889">
            <w:pPr>
              <w:jc w:val="center"/>
              <w:rPr>
                <w:rFonts w:ascii="Times New Roman" w:hAnsi="Times New Roman" w:cs="Times New Roman"/>
              </w:rPr>
            </w:pPr>
          </w:p>
          <w:p w:rsidR="00CB29C5" w:rsidRPr="00E45E28" w:rsidRDefault="00CB29C5" w:rsidP="00F12889">
            <w:pPr>
              <w:jc w:val="center"/>
              <w:rPr>
                <w:rFonts w:ascii="Times New Roman" w:hAnsi="Times New Roman" w:cs="Times New Roman"/>
              </w:rPr>
            </w:pPr>
          </w:p>
          <w:p w:rsidR="00CB29C5" w:rsidRPr="00E45E28" w:rsidRDefault="00CB29C5" w:rsidP="00CB29C5">
            <w:pPr>
              <w:rPr>
                <w:rFonts w:ascii="Times New Roman" w:hAnsi="Times New Roman" w:cs="Times New Roman"/>
              </w:rPr>
            </w:pPr>
          </w:p>
          <w:p w:rsidR="00CB29C5" w:rsidRPr="00E45E28" w:rsidRDefault="00CB29C5" w:rsidP="00F12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4D3462" w:rsidRPr="00E45E28" w:rsidRDefault="00DF7819" w:rsidP="00B23FD6">
            <w:pPr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Руководитель – главный редактор</w:t>
            </w:r>
            <w:r w:rsidR="00B23FD6" w:rsidRPr="00E45E28">
              <w:rPr>
                <w:rFonts w:ascii="Times New Roman" w:hAnsi="Times New Roman" w:cs="Times New Roman"/>
              </w:rPr>
              <w:t>,</w:t>
            </w:r>
          </w:p>
          <w:p w:rsidR="00B23FD6" w:rsidRPr="00E45E28" w:rsidRDefault="00B23FD6" w:rsidP="00B23FD6">
            <w:pPr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члены антикоррупционной комиссии учреждения</w:t>
            </w:r>
          </w:p>
        </w:tc>
      </w:tr>
      <w:tr w:rsidR="00CB29C5" w:rsidRPr="00E45E28" w:rsidTr="006D6AB2">
        <w:trPr>
          <w:trHeight w:val="1415"/>
        </w:trPr>
        <w:tc>
          <w:tcPr>
            <w:tcW w:w="710" w:type="dxa"/>
          </w:tcPr>
          <w:p w:rsidR="00CB29C5" w:rsidRPr="00E45E28" w:rsidRDefault="00CB29C5" w:rsidP="00CB29C5">
            <w:pPr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085" w:type="dxa"/>
          </w:tcPr>
          <w:p w:rsidR="00CB29C5" w:rsidRPr="00E45E28" w:rsidRDefault="00CB29C5" w:rsidP="003675E7">
            <w:pPr>
              <w:ind w:firstLine="316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 xml:space="preserve">Актуализация </w:t>
            </w:r>
            <w:r w:rsidR="003675E7">
              <w:rPr>
                <w:rFonts w:ascii="Times New Roman" w:hAnsi="Times New Roman" w:cs="Times New Roman"/>
              </w:rPr>
              <w:t>П</w:t>
            </w:r>
            <w:r w:rsidRPr="00E45E28">
              <w:rPr>
                <w:rFonts w:ascii="Times New Roman" w:hAnsi="Times New Roman" w:cs="Times New Roman"/>
              </w:rPr>
              <w:t>орядка уведомления работодателя о фактах склонения работников учреждения к совершению коррупционных правонарушений</w:t>
            </w:r>
          </w:p>
        </w:tc>
        <w:tc>
          <w:tcPr>
            <w:tcW w:w="1928" w:type="dxa"/>
          </w:tcPr>
          <w:p w:rsidR="003675E7" w:rsidRDefault="003675E7" w:rsidP="00CB2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  <w:p w:rsidR="00CB29C5" w:rsidRPr="00E45E28" w:rsidRDefault="00535A23" w:rsidP="00CB2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 </w:t>
            </w:r>
            <w:r w:rsidRPr="00E45E28">
              <w:rPr>
                <w:rFonts w:ascii="Times New Roman" w:hAnsi="Times New Roman" w:cs="Times New Roman"/>
              </w:rPr>
              <w:t>июля</w:t>
            </w:r>
          </w:p>
          <w:p w:rsidR="00CB29C5" w:rsidRPr="00E45E28" w:rsidRDefault="00CB29C5" w:rsidP="00535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CB29C5" w:rsidRPr="00E45E28" w:rsidRDefault="003675E7" w:rsidP="00CB2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3675E7">
              <w:rPr>
                <w:rFonts w:ascii="Times New Roman" w:hAnsi="Times New Roman" w:cs="Times New Roman"/>
              </w:rPr>
              <w:t>лены антикоррупционной комиссии учреждения</w:t>
            </w:r>
          </w:p>
        </w:tc>
      </w:tr>
      <w:tr w:rsidR="00E0583E" w:rsidRPr="00E45E28" w:rsidTr="006D6AB2">
        <w:trPr>
          <w:trHeight w:val="1539"/>
        </w:trPr>
        <w:tc>
          <w:tcPr>
            <w:tcW w:w="710" w:type="dxa"/>
            <w:vAlign w:val="center"/>
          </w:tcPr>
          <w:p w:rsidR="00E0583E" w:rsidRPr="00E45E28" w:rsidRDefault="00E0583E" w:rsidP="00E0583E">
            <w:pPr>
              <w:pStyle w:val="a7"/>
              <w:spacing w:line="256" w:lineRule="auto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085" w:type="dxa"/>
            <w:vAlign w:val="center"/>
          </w:tcPr>
          <w:p w:rsidR="00E0583E" w:rsidRPr="00E45E28" w:rsidRDefault="00E0583E" w:rsidP="00E0583E">
            <w:pPr>
              <w:pStyle w:val="a7"/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45E28">
              <w:rPr>
                <w:rFonts w:ascii="Times New Roman" w:eastAsia="Calibri" w:hAnsi="Times New Roman" w:cs="Times New Roman"/>
              </w:rPr>
              <w:t xml:space="preserve">Актуализация порядка уведомления о возможности возникновения конфликта интересов, действий работников учреждения, направленных на его предотвращение, и определения ответственности </w:t>
            </w:r>
          </w:p>
          <w:p w:rsidR="00E0583E" w:rsidRPr="00E45E28" w:rsidRDefault="00E0583E" w:rsidP="00E0583E">
            <w:pPr>
              <w:pStyle w:val="a7"/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45E28">
              <w:rPr>
                <w:rFonts w:ascii="Times New Roman" w:eastAsia="Calibri" w:hAnsi="Times New Roman" w:cs="Times New Roman"/>
              </w:rPr>
              <w:t>за совершение коррупционных правонарушений</w:t>
            </w:r>
          </w:p>
        </w:tc>
        <w:tc>
          <w:tcPr>
            <w:tcW w:w="1928" w:type="dxa"/>
            <w:vAlign w:val="center"/>
          </w:tcPr>
          <w:p w:rsidR="003675E7" w:rsidRDefault="003675E7" w:rsidP="003675E7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3675E7">
              <w:rPr>
                <w:rFonts w:ascii="Times New Roman" w:hAnsi="Times New Roman" w:cs="Times New Roman"/>
              </w:rPr>
              <w:t xml:space="preserve">Ежегодно </w:t>
            </w:r>
          </w:p>
          <w:p w:rsidR="003675E7" w:rsidRPr="003675E7" w:rsidRDefault="003675E7" w:rsidP="003675E7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3675E7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</w:t>
            </w:r>
            <w:r w:rsidRPr="003675E7">
              <w:rPr>
                <w:rFonts w:ascii="Times New Roman" w:hAnsi="Times New Roman" w:cs="Times New Roman"/>
              </w:rPr>
              <w:t xml:space="preserve"> июля</w:t>
            </w:r>
          </w:p>
          <w:p w:rsidR="00E0583E" w:rsidRPr="00E45E28" w:rsidRDefault="00E0583E" w:rsidP="003675E7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  <w:vAlign w:val="center"/>
          </w:tcPr>
          <w:p w:rsidR="00E0583E" w:rsidRPr="00E45E28" w:rsidRDefault="003675E7" w:rsidP="00E0583E">
            <w:pPr>
              <w:pStyle w:val="a7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3675E7">
              <w:rPr>
                <w:rFonts w:ascii="Times New Roman" w:hAnsi="Times New Roman" w:cs="Times New Roman"/>
              </w:rPr>
              <w:t>лены антикоррупционной комиссии учреждения</w:t>
            </w:r>
          </w:p>
        </w:tc>
      </w:tr>
      <w:tr w:rsidR="00E0583E" w:rsidRPr="00E45E28" w:rsidTr="006D6AB2">
        <w:trPr>
          <w:trHeight w:val="1699"/>
        </w:trPr>
        <w:tc>
          <w:tcPr>
            <w:tcW w:w="710" w:type="dxa"/>
            <w:vAlign w:val="center"/>
          </w:tcPr>
          <w:p w:rsidR="00E0583E" w:rsidRPr="00E45E28" w:rsidRDefault="00E0583E" w:rsidP="00E0583E">
            <w:pPr>
              <w:pStyle w:val="a7"/>
              <w:spacing w:line="256" w:lineRule="auto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085" w:type="dxa"/>
            <w:vAlign w:val="center"/>
          </w:tcPr>
          <w:p w:rsidR="00E0583E" w:rsidRPr="00E45E28" w:rsidRDefault="00E0583E" w:rsidP="003675E7">
            <w:pPr>
              <w:pStyle w:val="a7"/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45E28">
              <w:rPr>
                <w:rFonts w:ascii="Times New Roman" w:eastAsia="Calibri" w:hAnsi="Times New Roman" w:cs="Times New Roman"/>
              </w:rPr>
              <w:t xml:space="preserve">Актуализация документов по </w:t>
            </w:r>
            <w:r w:rsidR="003675E7" w:rsidRPr="00E45E28">
              <w:rPr>
                <w:rFonts w:ascii="Times New Roman" w:eastAsia="Calibri" w:hAnsi="Times New Roman" w:cs="Times New Roman"/>
              </w:rPr>
              <w:t>оценк</w:t>
            </w:r>
            <w:r w:rsidR="003675E7">
              <w:rPr>
                <w:rFonts w:ascii="Times New Roman" w:eastAsia="Calibri" w:hAnsi="Times New Roman" w:cs="Times New Roman"/>
              </w:rPr>
              <w:t>е коррупционных</w:t>
            </w:r>
            <w:r w:rsidRPr="00E45E28">
              <w:rPr>
                <w:rFonts w:ascii="Times New Roman" w:eastAsia="Calibri" w:hAnsi="Times New Roman" w:cs="Times New Roman"/>
              </w:rPr>
              <w:t xml:space="preserve"> рисков в целях выявления сфер деятельности учреждения, наиболее подверженных таким рискам, и разработки соответствующих предложений по совершенствованию антикоррупционных мер</w:t>
            </w:r>
          </w:p>
        </w:tc>
        <w:tc>
          <w:tcPr>
            <w:tcW w:w="1928" w:type="dxa"/>
            <w:vAlign w:val="center"/>
          </w:tcPr>
          <w:p w:rsidR="003675E7" w:rsidRPr="003675E7" w:rsidRDefault="003675E7" w:rsidP="003675E7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3675E7">
              <w:rPr>
                <w:rFonts w:ascii="Times New Roman" w:hAnsi="Times New Roman" w:cs="Times New Roman"/>
              </w:rPr>
              <w:t xml:space="preserve">Ежегодно </w:t>
            </w:r>
          </w:p>
          <w:p w:rsidR="003675E7" w:rsidRPr="003675E7" w:rsidRDefault="003675E7" w:rsidP="003675E7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3675E7">
              <w:rPr>
                <w:rFonts w:ascii="Times New Roman" w:hAnsi="Times New Roman" w:cs="Times New Roman"/>
              </w:rPr>
              <w:t>до 1 июля</w:t>
            </w:r>
          </w:p>
          <w:p w:rsidR="00E0583E" w:rsidRPr="00E45E28" w:rsidRDefault="00E0583E" w:rsidP="003675E7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  <w:vAlign w:val="center"/>
          </w:tcPr>
          <w:p w:rsidR="00E0583E" w:rsidRPr="00E45E28" w:rsidRDefault="003675E7" w:rsidP="00E0583E">
            <w:pPr>
              <w:pStyle w:val="a7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3675E7">
              <w:rPr>
                <w:rFonts w:ascii="Times New Roman" w:hAnsi="Times New Roman" w:cs="Times New Roman"/>
              </w:rPr>
              <w:t>лены антикоррупционной комиссии учреждения</w:t>
            </w:r>
          </w:p>
        </w:tc>
      </w:tr>
      <w:tr w:rsidR="00E0583E" w:rsidRPr="00E45E28" w:rsidTr="006D6AB2">
        <w:trPr>
          <w:trHeight w:val="783"/>
        </w:trPr>
        <w:tc>
          <w:tcPr>
            <w:tcW w:w="710" w:type="dxa"/>
            <w:vAlign w:val="center"/>
          </w:tcPr>
          <w:p w:rsidR="00E0583E" w:rsidRPr="00E45E28" w:rsidRDefault="00E0583E" w:rsidP="00E0583E">
            <w:pPr>
              <w:pStyle w:val="a7"/>
              <w:spacing w:line="256" w:lineRule="auto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085" w:type="dxa"/>
            <w:vAlign w:val="center"/>
          </w:tcPr>
          <w:p w:rsidR="00E0583E" w:rsidRPr="00E45E28" w:rsidRDefault="00E0583E" w:rsidP="00E45E28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E0583E">
              <w:rPr>
                <w:rFonts w:ascii="Times New Roman" w:eastAsia="Times New Roman" w:hAnsi="Times New Roman" w:cs="Times New Roman"/>
              </w:rPr>
              <w:t xml:space="preserve">Осуществление взаимодействия с правоохранительными органами по фактам, связанным с проявлением коррупции </w:t>
            </w:r>
          </w:p>
        </w:tc>
        <w:tc>
          <w:tcPr>
            <w:tcW w:w="1928" w:type="dxa"/>
            <w:vAlign w:val="center"/>
          </w:tcPr>
          <w:p w:rsidR="00E0583E" w:rsidRPr="00E45E28" w:rsidRDefault="006D5106" w:rsidP="003675E7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D5106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2166" w:type="dxa"/>
            <w:gridSpan w:val="2"/>
            <w:vAlign w:val="center"/>
          </w:tcPr>
          <w:p w:rsidR="00E0583E" w:rsidRPr="00E45E28" w:rsidRDefault="00E0583E" w:rsidP="00E0583E">
            <w:pPr>
              <w:pStyle w:val="a7"/>
              <w:spacing w:line="256" w:lineRule="auto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eastAsia="Times New Roman" w:hAnsi="Times New Roman" w:cs="Times New Roman"/>
              </w:rPr>
              <w:t>Руководитель-главный редактор</w:t>
            </w:r>
          </w:p>
        </w:tc>
      </w:tr>
      <w:tr w:rsidR="00E0583E" w:rsidRPr="00E45E28" w:rsidTr="006D6AB2">
        <w:trPr>
          <w:trHeight w:val="1699"/>
        </w:trPr>
        <w:tc>
          <w:tcPr>
            <w:tcW w:w="710" w:type="dxa"/>
            <w:vAlign w:val="center"/>
          </w:tcPr>
          <w:p w:rsidR="00E0583E" w:rsidRPr="00E45E28" w:rsidRDefault="00F079E0" w:rsidP="00E0583E">
            <w:pPr>
              <w:pStyle w:val="a7"/>
              <w:spacing w:line="256" w:lineRule="auto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085" w:type="dxa"/>
            <w:vAlign w:val="center"/>
          </w:tcPr>
          <w:p w:rsidR="00E0583E" w:rsidRPr="00E45E28" w:rsidRDefault="00E0583E" w:rsidP="003675E7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E0583E">
              <w:rPr>
                <w:rFonts w:ascii="Times New Roman" w:eastAsia="Times New Roman" w:hAnsi="Times New Roman" w:cs="Times New Roman"/>
              </w:rPr>
              <w:t xml:space="preserve">Анализ оценки эффективности принимаемых в учреждении мер по противодействию коррупции, разработка предложений, подлежащих учёту при </w:t>
            </w:r>
            <w:r w:rsidR="003675E7">
              <w:rPr>
                <w:rFonts w:ascii="Times New Roman" w:eastAsia="Times New Roman" w:hAnsi="Times New Roman" w:cs="Times New Roman"/>
              </w:rPr>
              <w:t>актуализации, либо формировании П</w:t>
            </w:r>
            <w:r w:rsidRPr="00E0583E">
              <w:rPr>
                <w:rFonts w:ascii="Times New Roman" w:eastAsia="Times New Roman" w:hAnsi="Times New Roman" w:cs="Times New Roman"/>
              </w:rPr>
              <w:t xml:space="preserve">лана противодействию коррупции в учреждении </w:t>
            </w:r>
          </w:p>
        </w:tc>
        <w:tc>
          <w:tcPr>
            <w:tcW w:w="1928" w:type="dxa"/>
            <w:vAlign w:val="center"/>
          </w:tcPr>
          <w:p w:rsidR="00E0583E" w:rsidRPr="00E45E28" w:rsidRDefault="00E0583E" w:rsidP="006D5106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2166" w:type="dxa"/>
            <w:gridSpan w:val="2"/>
            <w:vAlign w:val="center"/>
          </w:tcPr>
          <w:p w:rsidR="00E0583E" w:rsidRPr="00E45E28" w:rsidRDefault="003675E7" w:rsidP="00E0583E">
            <w:pPr>
              <w:pStyle w:val="a7"/>
              <w:spacing w:line="256" w:lineRule="auto"/>
              <w:rPr>
                <w:rFonts w:ascii="Times New Roman" w:hAnsi="Times New Roman" w:cs="Times New Roman"/>
              </w:rPr>
            </w:pPr>
            <w:r w:rsidRPr="003675E7">
              <w:rPr>
                <w:rFonts w:ascii="Times New Roman" w:eastAsia="Times New Roman" w:hAnsi="Times New Roman" w:cs="Times New Roman"/>
              </w:rPr>
              <w:t>Члены антикоррупционной комиссии учреждения</w:t>
            </w:r>
          </w:p>
        </w:tc>
      </w:tr>
      <w:tr w:rsidR="00F079E0" w:rsidRPr="00E45E28" w:rsidTr="006D6AB2">
        <w:trPr>
          <w:trHeight w:val="382"/>
        </w:trPr>
        <w:tc>
          <w:tcPr>
            <w:tcW w:w="9889" w:type="dxa"/>
            <w:gridSpan w:val="5"/>
            <w:vAlign w:val="center"/>
          </w:tcPr>
          <w:p w:rsidR="00F079E0" w:rsidRPr="00E45E28" w:rsidRDefault="00F079E0" w:rsidP="00E45E28">
            <w:pPr>
              <w:spacing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079E0">
              <w:rPr>
                <w:rFonts w:ascii="Times New Roman" w:eastAsia="Times New Roman" w:hAnsi="Times New Roman" w:cs="Times New Roman"/>
                <w:b/>
              </w:rPr>
              <w:t>2. Формирование механизма общественного антикоррупционного контроля в учреждении</w:t>
            </w:r>
          </w:p>
        </w:tc>
      </w:tr>
      <w:tr w:rsidR="00F079E0" w:rsidRPr="00E45E28" w:rsidTr="006D6AB2">
        <w:trPr>
          <w:trHeight w:val="982"/>
        </w:trPr>
        <w:tc>
          <w:tcPr>
            <w:tcW w:w="710" w:type="dxa"/>
            <w:vAlign w:val="center"/>
          </w:tcPr>
          <w:p w:rsidR="00F079E0" w:rsidRPr="00E45E28" w:rsidRDefault="00F079E0" w:rsidP="00E0583E">
            <w:pPr>
              <w:pStyle w:val="a7"/>
              <w:spacing w:line="256" w:lineRule="auto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085" w:type="dxa"/>
            <w:vAlign w:val="center"/>
          </w:tcPr>
          <w:p w:rsidR="00F079E0" w:rsidRPr="00E45E28" w:rsidRDefault="00E6668E" w:rsidP="001135FE">
            <w:pPr>
              <w:ind w:firstLine="3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Сотрудничество учреждения с отделом МВД России по Купинскому району </w:t>
            </w:r>
          </w:p>
        </w:tc>
        <w:tc>
          <w:tcPr>
            <w:tcW w:w="1928" w:type="dxa"/>
            <w:vAlign w:val="center"/>
          </w:tcPr>
          <w:p w:rsidR="00F079E0" w:rsidRPr="00E45E28" w:rsidRDefault="00F079E0" w:rsidP="00F079E0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2166" w:type="dxa"/>
            <w:gridSpan w:val="2"/>
            <w:vAlign w:val="center"/>
          </w:tcPr>
          <w:p w:rsidR="00F079E0" w:rsidRPr="00E45E28" w:rsidRDefault="0047265F" w:rsidP="00E0583E">
            <w:pPr>
              <w:rPr>
                <w:rFonts w:ascii="Times New Roman" w:hAnsi="Times New Roman" w:cs="Times New Roman"/>
              </w:rPr>
            </w:pPr>
            <w:r w:rsidRPr="0047265F">
              <w:rPr>
                <w:rFonts w:ascii="Times New Roman" w:eastAsia="Times New Roman" w:hAnsi="Times New Roman" w:cs="Times New Roman"/>
              </w:rPr>
              <w:t>Руководитель-главный редактор</w:t>
            </w:r>
          </w:p>
        </w:tc>
      </w:tr>
      <w:tr w:rsidR="00F079E0" w:rsidRPr="00E45E28" w:rsidTr="006D6AB2">
        <w:trPr>
          <w:trHeight w:val="978"/>
        </w:trPr>
        <w:tc>
          <w:tcPr>
            <w:tcW w:w="710" w:type="dxa"/>
            <w:vAlign w:val="center"/>
          </w:tcPr>
          <w:p w:rsidR="00F079E0" w:rsidRPr="00E45E28" w:rsidRDefault="00F079E0" w:rsidP="00E0583E">
            <w:pPr>
              <w:pStyle w:val="a7"/>
              <w:spacing w:line="256" w:lineRule="auto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5085" w:type="dxa"/>
            <w:vAlign w:val="center"/>
          </w:tcPr>
          <w:p w:rsidR="00F079E0" w:rsidRPr="00E45E28" w:rsidRDefault="00F079E0" w:rsidP="00E0583E">
            <w:pPr>
              <w:ind w:firstLine="316"/>
              <w:jc w:val="both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eastAsia="Times New Roman" w:hAnsi="Times New Roman" w:cs="Times New Roman"/>
              </w:rPr>
              <w:t>Проводить антикоррупционную экспертизу жалоб и обращений граждан с точки зрения наличия сведений о фактах коррупции и организации их проверок</w:t>
            </w:r>
          </w:p>
        </w:tc>
        <w:tc>
          <w:tcPr>
            <w:tcW w:w="1928" w:type="dxa"/>
            <w:vAlign w:val="center"/>
          </w:tcPr>
          <w:p w:rsidR="00F079E0" w:rsidRPr="00F079E0" w:rsidRDefault="00E6668E" w:rsidP="00F079E0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случае поступления таких жалоб и </w:t>
            </w:r>
            <w:r w:rsidR="00EA1565">
              <w:rPr>
                <w:rFonts w:ascii="Times New Roman" w:eastAsia="Times New Roman" w:hAnsi="Times New Roman" w:cs="Times New Roman"/>
              </w:rPr>
              <w:t>обращений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79E0" w:rsidRPr="00E45E28" w:rsidRDefault="00F079E0" w:rsidP="00E0583E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  <w:vAlign w:val="center"/>
          </w:tcPr>
          <w:p w:rsidR="00F079E0" w:rsidRPr="00E45E28" w:rsidRDefault="00E6668E" w:rsidP="00E0583E">
            <w:pPr>
              <w:rPr>
                <w:rFonts w:ascii="Times New Roman" w:hAnsi="Times New Roman" w:cs="Times New Roman"/>
              </w:rPr>
            </w:pPr>
            <w:r w:rsidRPr="00E6668E">
              <w:rPr>
                <w:rFonts w:ascii="Times New Roman" w:eastAsia="Times New Roman" w:hAnsi="Times New Roman" w:cs="Times New Roman"/>
              </w:rPr>
              <w:t>Члены антикоррупционной комиссии учреждения</w:t>
            </w:r>
          </w:p>
        </w:tc>
      </w:tr>
      <w:tr w:rsidR="00E0583E" w:rsidRPr="00E45E28" w:rsidTr="006D6AB2">
        <w:trPr>
          <w:trHeight w:val="265"/>
        </w:trPr>
        <w:tc>
          <w:tcPr>
            <w:tcW w:w="9889" w:type="dxa"/>
            <w:gridSpan w:val="5"/>
          </w:tcPr>
          <w:p w:rsidR="00E0583E" w:rsidRPr="00E45E28" w:rsidRDefault="00F079E0" w:rsidP="00E45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E28">
              <w:rPr>
                <w:rFonts w:ascii="Times New Roman" w:hAnsi="Times New Roman" w:cs="Times New Roman"/>
                <w:b/>
              </w:rPr>
              <w:t>3</w:t>
            </w:r>
            <w:r w:rsidR="00E0583E" w:rsidRPr="00E45E28">
              <w:rPr>
                <w:rFonts w:ascii="Times New Roman" w:hAnsi="Times New Roman" w:cs="Times New Roman"/>
                <w:b/>
              </w:rPr>
              <w:t>. Мероприятия, направленные на обуч</w:t>
            </w:r>
            <w:r w:rsidRPr="00E45E28">
              <w:rPr>
                <w:rFonts w:ascii="Times New Roman" w:hAnsi="Times New Roman" w:cs="Times New Roman"/>
                <w:b/>
              </w:rPr>
              <w:t>ение и информирование работнико</w:t>
            </w:r>
            <w:r w:rsidR="00E45E28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E0583E" w:rsidRPr="00E45E28" w:rsidTr="006D6AB2">
        <w:tc>
          <w:tcPr>
            <w:tcW w:w="710" w:type="dxa"/>
          </w:tcPr>
          <w:p w:rsidR="00E0583E" w:rsidRPr="00E45E28" w:rsidRDefault="00F079E0" w:rsidP="00E0583E">
            <w:pPr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3</w:t>
            </w:r>
            <w:r w:rsidR="00E0583E" w:rsidRPr="00E45E2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085" w:type="dxa"/>
          </w:tcPr>
          <w:p w:rsidR="00E0583E" w:rsidRPr="00E45E28" w:rsidRDefault="00E0583E" w:rsidP="00E0583E">
            <w:pPr>
              <w:ind w:firstLine="316"/>
              <w:jc w:val="both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Ознакомление работников с 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2002" w:type="dxa"/>
            <w:gridSpan w:val="2"/>
          </w:tcPr>
          <w:p w:rsidR="00E0583E" w:rsidRPr="00E45E28" w:rsidRDefault="001135FE" w:rsidP="00E0583E">
            <w:pPr>
              <w:jc w:val="center"/>
              <w:rPr>
                <w:rFonts w:ascii="Times New Roman" w:hAnsi="Times New Roman" w:cs="Times New Roman"/>
              </w:rPr>
            </w:pPr>
            <w:r w:rsidRPr="001135FE">
              <w:rPr>
                <w:rFonts w:ascii="Times New Roman" w:hAnsi="Times New Roman" w:cs="Times New Roman"/>
              </w:rPr>
              <w:t xml:space="preserve">В течение 5 дней со дня принятия в утверждении локальных актов </w:t>
            </w:r>
            <w:r w:rsidR="00E0583E" w:rsidRPr="00E45E28">
              <w:rPr>
                <w:rFonts w:ascii="Times New Roman" w:hAnsi="Times New Roman" w:cs="Times New Roman"/>
              </w:rPr>
              <w:t>/ при приеме на работу</w:t>
            </w:r>
          </w:p>
        </w:tc>
        <w:tc>
          <w:tcPr>
            <w:tcW w:w="2092" w:type="dxa"/>
          </w:tcPr>
          <w:p w:rsidR="00E0583E" w:rsidRPr="00E45E28" w:rsidRDefault="00E0583E" w:rsidP="00E0583E">
            <w:pPr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Руководитель – главный редактор</w:t>
            </w:r>
          </w:p>
          <w:p w:rsidR="00E0583E" w:rsidRPr="00E45E28" w:rsidRDefault="00E0583E" w:rsidP="00E05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83E" w:rsidRPr="00E45E28" w:rsidTr="006D6AB2">
        <w:tc>
          <w:tcPr>
            <w:tcW w:w="710" w:type="dxa"/>
          </w:tcPr>
          <w:p w:rsidR="00E0583E" w:rsidRPr="00E45E28" w:rsidRDefault="00F079E0" w:rsidP="00E0583E">
            <w:pPr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3</w:t>
            </w:r>
            <w:r w:rsidR="00E0583E" w:rsidRPr="00E45E28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5085" w:type="dxa"/>
          </w:tcPr>
          <w:p w:rsidR="00E0583E" w:rsidRPr="00E45E28" w:rsidRDefault="00E0583E" w:rsidP="001135FE">
            <w:pPr>
              <w:ind w:firstLine="316"/>
              <w:jc w:val="both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Проведение обучающих мероприятий по вопросам профилактики и противодействия коррупции</w:t>
            </w:r>
            <w:r w:rsidR="00E45E28">
              <w:rPr>
                <w:rFonts w:ascii="Times New Roman" w:hAnsi="Times New Roman" w:cs="Times New Roman"/>
              </w:rPr>
              <w:t>:</w:t>
            </w:r>
            <w:r w:rsidRPr="00E45E28">
              <w:rPr>
                <w:rFonts w:ascii="Times New Roman" w:hAnsi="Times New Roman" w:cs="Times New Roman"/>
              </w:rPr>
              <w:t xml:space="preserve"> встреч, бесед</w:t>
            </w:r>
          </w:p>
        </w:tc>
        <w:tc>
          <w:tcPr>
            <w:tcW w:w="2002" w:type="dxa"/>
            <w:gridSpan w:val="2"/>
          </w:tcPr>
          <w:p w:rsidR="00E0583E" w:rsidRPr="00E45E28" w:rsidRDefault="001135FE" w:rsidP="001135FE">
            <w:pPr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</w:t>
            </w:r>
            <w:r w:rsidR="00E0583E" w:rsidRPr="00E45E28">
              <w:rPr>
                <w:rFonts w:ascii="Times New Roman" w:hAnsi="Times New Roman" w:cs="Times New Roman"/>
              </w:rPr>
              <w:t>жеквартально</w:t>
            </w:r>
          </w:p>
        </w:tc>
        <w:tc>
          <w:tcPr>
            <w:tcW w:w="2092" w:type="dxa"/>
          </w:tcPr>
          <w:p w:rsidR="00E0583E" w:rsidRPr="00E45E28" w:rsidRDefault="00E0583E" w:rsidP="00E0583E">
            <w:pPr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Руководитель – главный редактор</w:t>
            </w:r>
          </w:p>
          <w:p w:rsidR="00E0583E" w:rsidRPr="00E45E28" w:rsidRDefault="00E0583E" w:rsidP="00E05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83E" w:rsidRPr="00E45E28" w:rsidTr="006D6AB2">
        <w:tc>
          <w:tcPr>
            <w:tcW w:w="710" w:type="dxa"/>
          </w:tcPr>
          <w:p w:rsidR="00E0583E" w:rsidRPr="00E45E28" w:rsidRDefault="00F079E0" w:rsidP="00E0583E">
            <w:pPr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3</w:t>
            </w:r>
            <w:r w:rsidR="00E0583E" w:rsidRPr="00E45E28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085" w:type="dxa"/>
          </w:tcPr>
          <w:p w:rsidR="00E0583E" w:rsidRPr="00E45E28" w:rsidRDefault="00E0583E" w:rsidP="00E0583E">
            <w:pPr>
              <w:ind w:firstLine="316"/>
              <w:jc w:val="both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002" w:type="dxa"/>
            <w:gridSpan w:val="2"/>
          </w:tcPr>
          <w:p w:rsidR="00E0583E" w:rsidRPr="00E45E28" w:rsidRDefault="001135FE" w:rsidP="00E05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135FE">
              <w:rPr>
                <w:rFonts w:ascii="Times New Roman" w:hAnsi="Times New Roman" w:cs="Times New Roman"/>
              </w:rPr>
              <w:t>ри приеме на работу</w:t>
            </w:r>
            <w:r w:rsidR="00E0583E" w:rsidRPr="00E45E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2" w:type="dxa"/>
          </w:tcPr>
          <w:p w:rsidR="00E0583E" w:rsidRPr="00E45E28" w:rsidRDefault="00E0583E" w:rsidP="00E0583E">
            <w:pPr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Руководитель – главный редактор</w:t>
            </w:r>
          </w:p>
          <w:p w:rsidR="00E0583E" w:rsidRPr="00E45E28" w:rsidRDefault="00E0583E" w:rsidP="00E05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83E" w:rsidRPr="00E45E28" w:rsidTr="006D6AB2">
        <w:tc>
          <w:tcPr>
            <w:tcW w:w="710" w:type="dxa"/>
          </w:tcPr>
          <w:p w:rsidR="00E0583E" w:rsidRPr="00E45E28" w:rsidRDefault="00811CF3" w:rsidP="00E0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0583E" w:rsidRPr="00E45E2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5085" w:type="dxa"/>
          </w:tcPr>
          <w:p w:rsidR="00E0583E" w:rsidRPr="00E45E28" w:rsidRDefault="00E0583E" w:rsidP="00E0583E">
            <w:pPr>
              <w:ind w:firstLine="316"/>
              <w:jc w:val="both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Проведение занятий, направленных на исключение поведения работников, которое может восприниматься окружающими как обещание или предложение дачи взятки, либо как согласие принять взятку или как просьба о даче взятки</w:t>
            </w:r>
          </w:p>
        </w:tc>
        <w:tc>
          <w:tcPr>
            <w:tcW w:w="2002" w:type="dxa"/>
            <w:gridSpan w:val="2"/>
          </w:tcPr>
          <w:p w:rsidR="00E0583E" w:rsidRPr="00E45E28" w:rsidRDefault="00E0583E" w:rsidP="00E45E28">
            <w:pPr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Два раза в год/ при приёме на работу</w:t>
            </w:r>
          </w:p>
        </w:tc>
        <w:tc>
          <w:tcPr>
            <w:tcW w:w="2092" w:type="dxa"/>
          </w:tcPr>
          <w:p w:rsidR="00E0583E" w:rsidRPr="00E45E28" w:rsidRDefault="00E0583E" w:rsidP="00E0583E">
            <w:pPr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Руководитель – главный редактор</w:t>
            </w:r>
          </w:p>
          <w:p w:rsidR="00E0583E" w:rsidRPr="00E45E28" w:rsidRDefault="00E0583E" w:rsidP="00E05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83E" w:rsidRPr="00E45E28" w:rsidTr="006D6AB2">
        <w:tc>
          <w:tcPr>
            <w:tcW w:w="9889" w:type="dxa"/>
            <w:gridSpan w:val="5"/>
          </w:tcPr>
          <w:p w:rsidR="00E0583E" w:rsidRPr="00E45E28" w:rsidRDefault="00A10CB1" w:rsidP="00E058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0583E" w:rsidRPr="00E45E28">
              <w:rPr>
                <w:rFonts w:ascii="Times New Roman" w:hAnsi="Times New Roman" w:cs="Times New Roman"/>
                <w:b/>
              </w:rPr>
              <w:t>. Обеспечение права граждан на доступ к информации о деятельности организации</w:t>
            </w:r>
          </w:p>
        </w:tc>
      </w:tr>
      <w:tr w:rsidR="00E0583E" w:rsidRPr="00E45E28" w:rsidTr="006D6AB2">
        <w:tc>
          <w:tcPr>
            <w:tcW w:w="710" w:type="dxa"/>
          </w:tcPr>
          <w:p w:rsidR="00E0583E" w:rsidRPr="00E45E28" w:rsidRDefault="00811CF3" w:rsidP="00E0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0583E" w:rsidRPr="00E45E2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085" w:type="dxa"/>
          </w:tcPr>
          <w:p w:rsidR="00E0583E" w:rsidRPr="00E45E28" w:rsidRDefault="00E0583E" w:rsidP="00E0583E">
            <w:pPr>
              <w:ind w:firstLine="316"/>
              <w:jc w:val="both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 xml:space="preserve">Размещение на сайте ГАУ НСО «Редакция газеты </w:t>
            </w:r>
            <w:r w:rsidR="003675E7">
              <w:rPr>
                <w:rFonts w:ascii="Times New Roman" w:hAnsi="Times New Roman" w:cs="Times New Roman"/>
              </w:rPr>
              <w:t>«Маяк Кулунды»</w:t>
            </w:r>
            <w:r w:rsidR="00446E58">
              <w:rPr>
                <w:rFonts w:ascii="Times New Roman" w:hAnsi="Times New Roman" w:cs="Times New Roman"/>
              </w:rPr>
              <w:t xml:space="preserve"> </w:t>
            </w:r>
            <w:r w:rsidRPr="00E45E28">
              <w:rPr>
                <w:rFonts w:ascii="Times New Roman" w:hAnsi="Times New Roman" w:cs="Times New Roman"/>
              </w:rPr>
              <w:t>в сети Интернет информации о реализации мер по противодействию коррупции в учреждении, о принятых правовых актах по вопросам противодействия коррупции</w:t>
            </w:r>
          </w:p>
          <w:p w:rsidR="00E0583E" w:rsidRPr="00E45E28" w:rsidRDefault="00E0583E" w:rsidP="00E0583E">
            <w:pPr>
              <w:ind w:firstLine="31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gridSpan w:val="2"/>
          </w:tcPr>
          <w:p w:rsidR="00E0583E" w:rsidRPr="00E45E28" w:rsidRDefault="00446E58" w:rsidP="00E0583E">
            <w:pPr>
              <w:jc w:val="center"/>
              <w:rPr>
                <w:rFonts w:ascii="Times New Roman" w:hAnsi="Times New Roman" w:cs="Times New Roman"/>
              </w:rPr>
            </w:pPr>
            <w:r w:rsidRPr="00446E58">
              <w:rPr>
                <w:rFonts w:ascii="Times New Roman" w:hAnsi="Times New Roman" w:cs="Times New Roman"/>
              </w:rPr>
              <w:t xml:space="preserve">В течение 5 дней со дня принятия в утверждении локальных актов </w:t>
            </w:r>
          </w:p>
        </w:tc>
        <w:tc>
          <w:tcPr>
            <w:tcW w:w="2092" w:type="dxa"/>
          </w:tcPr>
          <w:p w:rsidR="00E0583E" w:rsidRPr="00E45E28" w:rsidRDefault="00E0583E" w:rsidP="00E0583E">
            <w:pPr>
              <w:jc w:val="center"/>
              <w:rPr>
                <w:rFonts w:ascii="Times New Roman" w:hAnsi="Times New Roman" w:cs="Times New Roman"/>
              </w:rPr>
            </w:pPr>
            <w:r w:rsidRPr="00E45E28">
              <w:rPr>
                <w:rFonts w:ascii="Times New Roman" w:hAnsi="Times New Roman" w:cs="Times New Roman"/>
              </w:rPr>
              <w:t>Руководитель – главный редактор</w:t>
            </w:r>
          </w:p>
          <w:p w:rsidR="00E0583E" w:rsidRPr="00E45E28" w:rsidRDefault="00E0583E" w:rsidP="00E05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79E0" w:rsidRPr="00F079E0" w:rsidRDefault="00F079E0" w:rsidP="00F079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79E0" w:rsidRPr="00F079E0" w:rsidRDefault="00F079E0" w:rsidP="00F079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79E0" w:rsidRPr="00E45E28" w:rsidRDefault="00F079E0" w:rsidP="006E5144">
      <w:pPr>
        <w:rPr>
          <w:rFonts w:ascii="Times New Roman" w:hAnsi="Times New Roman" w:cs="Times New Roman"/>
        </w:rPr>
      </w:pPr>
    </w:p>
    <w:sectPr w:rsidR="00F079E0" w:rsidRPr="00E45E28" w:rsidSect="00374E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99E"/>
    <w:multiLevelType w:val="hybridMultilevel"/>
    <w:tmpl w:val="648CE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F15DC"/>
    <w:multiLevelType w:val="hybridMultilevel"/>
    <w:tmpl w:val="C2B0554C"/>
    <w:lvl w:ilvl="0" w:tplc="8FA65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C3"/>
    <w:rsid w:val="00043B74"/>
    <w:rsid w:val="00077C2D"/>
    <w:rsid w:val="000E431C"/>
    <w:rsid w:val="00107C1C"/>
    <w:rsid w:val="001135FE"/>
    <w:rsid w:val="00141A69"/>
    <w:rsid w:val="0017195B"/>
    <w:rsid w:val="001A6717"/>
    <w:rsid w:val="001B0409"/>
    <w:rsid w:val="001C779F"/>
    <w:rsid w:val="001D7A5A"/>
    <w:rsid w:val="001E667C"/>
    <w:rsid w:val="001F1D1E"/>
    <w:rsid w:val="002457BA"/>
    <w:rsid w:val="002755C3"/>
    <w:rsid w:val="00291433"/>
    <w:rsid w:val="00327027"/>
    <w:rsid w:val="00341B33"/>
    <w:rsid w:val="003675E7"/>
    <w:rsid w:val="00374E15"/>
    <w:rsid w:val="0038034B"/>
    <w:rsid w:val="003C679E"/>
    <w:rsid w:val="00446E58"/>
    <w:rsid w:val="004564BF"/>
    <w:rsid w:val="0047265F"/>
    <w:rsid w:val="00487944"/>
    <w:rsid w:val="004D11FC"/>
    <w:rsid w:val="004D1D71"/>
    <w:rsid w:val="004D3462"/>
    <w:rsid w:val="005215E2"/>
    <w:rsid w:val="00535A23"/>
    <w:rsid w:val="00536AC0"/>
    <w:rsid w:val="005942A3"/>
    <w:rsid w:val="005A4AF2"/>
    <w:rsid w:val="005C5447"/>
    <w:rsid w:val="005C5D59"/>
    <w:rsid w:val="005F2963"/>
    <w:rsid w:val="00656C40"/>
    <w:rsid w:val="006D5106"/>
    <w:rsid w:val="006D6AB2"/>
    <w:rsid w:val="006E5144"/>
    <w:rsid w:val="00752AB5"/>
    <w:rsid w:val="007611DF"/>
    <w:rsid w:val="00764FA5"/>
    <w:rsid w:val="0078518E"/>
    <w:rsid w:val="007D0E3B"/>
    <w:rsid w:val="00811CF3"/>
    <w:rsid w:val="0089429B"/>
    <w:rsid w:val="008B4280"/>
    <w:rsid w:val="008E04DB"/>
    <w:rsid w:val="009B139C"/>
    <w:rsid w:val="009B73E6"/>
    <w:rsid w:val="009D5FEC"/>
    <w:rsid w:val="00A0550B"/>
    <w:rsid w:val="00A10CB1"/>
    <w:rsid w:val="00A245F0"/>
    <w:rsid w:val="00A35030"/>
    <w:rsid w:val="00A50497"/>
    <w:rsid w:val="00A52DDA"/>
    <w:rsid w:val="00A9265E"/>
    <w:rsid w:val="00A9524D"/>
    <w:rsid w:val="00A97FC3"/>
    <w:rsid w:val="00AA69DF"/>
    <w:rsid w:val="00B23FD6"/>
    <w:rsid w:val="00B70895"/>
    <w:rsid w:val="00B91E83"/>
    <w:rsid w:val="00B9345C"/>
    <w:rsid w:val="00C34A00"/>
    <w:rsid w:val="00C56F70"/>
    <w:rsid w:val="00C76868"/>
    <w:rsid w:val="00CB29C5"/>
    <w:rsid w:val="00CD36E6"/>
    <w:rsid w:val="00D177B0"/>
    <w:rsid w:val="00D358BC"/>
    <w:rsid w:val="00D420EF"/>
    <w:rsid w:val="00D4710D"/>
    <w:rsid w:val="00D86F07"/>
    <w:rsid w:val="00D91270"/>
    <w:rsid w:val="00D95612"/>
    <w:rsid w:val="00DC5263"/>
    <w:rsid w:val="00DD7BCD"/>
    <w:rsid w:val="00DF7819"/>
    <w:rsid w:val="00E02117"/>
    <w:rsid w:val="00E0583E"/>
    <w:rsid w:val="00E128D1"/>
    <w:rsid w:val="00E45E28"/>
    <w:rsid w:val="00E6668E"/>
    <w:rsid w:val="00E71E97"/>
    <w:rsid w:val="00E862A9"/>
    <w:rsid w:val="00EA1565"/>
    <w:rsid w:val="00F079E0"/>
    <w:rsid w:val="00F12889"/>
    <w:rsid w:val="00F85B43"/>
    <w:rsid w:val="00F90CB6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8A7AE-16D3-4160-9576-4C78E1DE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28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2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27027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3675E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675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675E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75E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675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6E8FB-C57B-42B6-BE81-F1441347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Былина Дарья Андреевна</dc:creator>
  <cp:lastModifiedBy>Пользователь Windows</cp:lastModifiedBy>
  <cp:revision>18</cp:revision>
  <cp:lastPrinted>2018-04-12T04:21:00Z</cp:lastPrinted>
  <dcterms:created xsi:type="dcterms:W3CDTF">2025-11-26T07:49:00Z</dcterms:created>
  <dcterms:modified xsi:type="dcterms:W3CDTF">2026-01-15T04:31:00Z</dcterms:modified>
</cp:coreProperties>
</file>